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078"/>
        <w:gridCol w:w="2660"/>
        <w:gridCol w:w="6016"/>
        <w:tblGridChange w:id="0">
          <w:tblGrid>
            <w:gridCol w:w="2078"/>
            <w:gridCol w:w="2660"/>
            <w:gridCol w:w="601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26005284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lbmbdnwvm2z1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4162.010.26.1.5257-2025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SEBASTIAN  BURBANO RODAS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1.151.953.424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29/dic/2025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.423.500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1077655941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8822958271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02-12-2025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42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6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la  realización la planificación de las sesiones de  clase de los beneficiarios de la  I. E Nuestra Señora De Los Remedios del programa  deporte escolar de la comuna 9  del mes de DICIEMBRE.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 realización  el diligenciamiento de la base de datos  de los beneficiarios del programa deporte escolar , correspondiente a las jornadas del mes de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DICIEMBRE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en la I.E Nuestra señora de los remedios.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 en las actividades asistenciales en el cargue de los formatos f21 y f10 en el drive para dar cumplimiento con los lineamientos del programa deporte escolar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 las sesiones de clase de vacaciones recreativas del mes de diciembre   de la I. E Nuestra Señora De Los Remedios para dar cumplimiento a la  parrilla del programa deporte escolar.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https://drive.google.com/drive/folders/1my-RhoqNfjxa3GY0mkzPFyAiZ4VfhuXA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1323975" cy="51435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14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B6256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y-RhoqNfjxa3GY0mkzPFyAiZ4VfhuXA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OshbdmdOIC59IZvZzUYC0BHDgQ==">CgMxLjAyDmgubGJtYmRud3ZtMnoxOAByITEwZTBXcTVPVUt1OTRPTFFYLWZRNURKV2xRUEUtem1MeQ==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